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0AB9" w14:textId="26FD5516" w:rsidR="008C5AB7"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proofErr w:type="gramStart"/>
      <w:r w:rsidRPr="00F15541">
        <w:rPr>
          <w:lang w:val="en-GB"/>
        </w:rPr>
        <w:t>:  [</w:t>
      </w:r>
      <w:proofErr w:type="gramEnd"/>
      <w:r w:rsidRPr="00F15541">
        <w:rPr>
          <w:lang w:val="en-GB"/>
        </w:rPr>
        <w:t>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r w:rsidR="00374255" w:rsidRPr="009471DB">
        <w:rPr>
          <w:highlight w:val="yellow"/>
          <w:lang w:val="en-GB"/>
        </w:rPr>
        <w:t>..</w:t>
      </w:r>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 xml:space="preserve">Student </w:t>
      </w:r>
      <w:proofErr w:type="gramStart"/>
      <w:r w:rsidRPr="004F6A0D">
        <w:rPr>
          <w:lang w:val="en-GB"/>
        </w:rPr>
        <w:t>with</w:t>
      </w:r>
      <w:r w:rsidR="004F6A0D">
        <w:rPr>
          <w:lang w:val="en-GB"/>
        </w:rPr>
        <w:t>:</w:t>
      </w:r>
      <w:proofErr w:type="gramEnd"/>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proofErr w:type="gramStart"/>
      <w:r w:rsidR="00EC01B4">
        <w:rPr>
          <w:lang w:val="en-GB"/>
        </w:rPr>
        <w:t>includes</w:t>
      </w:r>
      <w:r w:rsidRPr="004F6A0D">
        <w:rPr>
          <w:lang w:val="en-GB"/>
        </w:rPr>
        <w:t>:</w:t>
      </w:r>
      <w:proofErr w:type="gramEnd"/>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77777777" w:rsidR="00D67895" w:rsidRDefault="00D67895" w:rsidP="00D67895">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Pr="00CD44F4">
        <w:rPr>
          <w:lang w:val="en-GB"/>
        </w:rPr>
        <w:t xml:space="preserve"> </w:t>
      </w:r>
      <w:r>
        <w:rPr>
          <w:lang w:val="en-GB"/>
        </w:rPr>
        <w:tab/>
      </w:r>
      <w:sdt>
        <w:sdtPr>
          <w:rPr>
            <w:lang w:val="en-GB"/>
          </w:rPr>
          <w:id w:val="-1306616148"/>
          <w14:checkbox>
            <w14:checked w14:val="0"/>
            <w14:checkedState w14:val="2612" w14:font="MS Gothic"/>
            <w14:uncheckedState w14:val="2610" w14:font="MS Gothic"/>
          </w14:checkbox>
        </w:sdtPr>
        <w:sdtEndPr/>
        <w:sdtContent>
          <w:r w:rsidRPr="00B507A0">
            <w:rPr>
              <w:rFonts w:ascii="MS Gothic" w:eastAsia="MS Gothic" w:hAnsi="MS Gothic" w:hint="eastAsia"/>
              <w:lang w:val="en-GB"/>
            </w:rPr>
            <w:t>☐</w:t>
          </w:r>
        </w:sdtContent>
      </w:sdt>
      <w:r>
        <w:rPr>
          <w:rFonts w:ascii="Verdana" w:hAnsi="Verdana" w:cs="Calibri"/>
          <w:lang w:val="en-GB"/>
        </w:rPr>
        <w:t xml:space="preserve"> </w:t>
      </w:r>
      <w:r>
        <w:rPr>
          <w:lang w:val="en-GB"/>
        </w:rPr>
        <w:t>financial</w:t>
      </w:r>
      <w:r w:rsidRPr="004F6A0D">
        <w:rPr>
          <w:lang w:val="en-GB"/>
        </w:rPr>
        <w:t xml:space="preserve"> </w:t>
      </w:r>
      <w:r>
        <w:rPr>
          <w:lang w:val="en-GB"/>
        </w:rPr>
        <w:t>s</w:t>
      </w:r>
      <w:r w:rsidRPr="004F6A0D">
        <w:rPr>
          <w:lang w:val="en-GB"/>
        </w:rPr>
        <w:t>upport to student with disadvantaged background [</w:t>
      </w:r>
      <w:r w:rsidRPr="004F6A0D">
        <w:rPr>
          <w:highlight w:val="yellow"/>
          <w:lang w:val="en-GB"/>
        </w:rPr>
        <w:t>NA will need to include definition</w:t>
      </w:r>
      <w:r w:rsidRPr="004F6A0D">
        <w:rPr>
          <w:lang w:val="en-GB"/>
        </w:rPr>
        <w:t>]</w:t>
      </w:r>
      <w:r w:rsidRPr="00735E06">
        <w:rPr>
          <w:lang w:val="en-GB"/>
        </w:rPr>
        <w:t xml:space="preserve"> </w:t>
      </w:r>
      <w:r w:rsidRPr="00735E06">
        <w:rPr>
          <w:rFonts w:ascii="Verdana" w:hAnsi="Verdana" w:cs="Calibri"/>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w:t>
      </w:r>
      <w:proofErr w:type="gramStart"/>
      <w:r w:rsidR="0077474C">
        <w:rPr>
          <w:highlight w:val="cyan"/>
          <w:lang w:val="en-GB"/>
        </w:rPr>
        <w:t>f</w:t>
      </w:r>
      <w:r>
        <w:rPr>
          <w:highlight w:val="cyan"/>
          <w:lang w:val="en-GB"/>
        </w:rPr>
        <w:t xml:space="preserve">or  </w:t>
      </w:r>
      <w:r w:rsidRPr="001A2F05">
        <w:rPr>
          <w:highlight w:val="cyan"/>
          <w:lang w:val="en-GB"/>
        </w:rPr>
        <w:t>participants</w:t>
      </w:r>
      <w:proofErr w:type="gramEnd"/>
      <w:r w:rsidRPr="001A2F05">
        <w:rPr>
          <w:highlight w:val="cyan"/>
          <w:lang w:val="en-GB"/>
        </w:rPr>
        <w:t xml:space="preserve">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mobilities: </w:t>
      </w:r>
      <w:r w:rsidR="005F35A8" w:rsidRPr="0038419A">
        <w:rPr>
          <w:rFonts w:cstheme="minorHAnsi"/>
          <w:highlight w:val="yellow"/>
          <w:lang w:val="en-GB"/>
        </w:rPr>
        <w:t xml:space="preserve">Mobilities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mobilities</w:t>
      </w:r>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00F7F4EF"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67895" w:rsidRPr="00A4493D">
        <w:rPr>
          <w:highlight w:val="cyan"/>
          <w:lang w:val="en-GB"/>
        </w:rPr>
        <w:t xml:space="preserve">[If disadvantaged background top-ups are applicable in the </w:t>
      </w:r>
      <w:r w:rsidR="00D67895" w:rsidRPr="00D67895">
        <w:rPr>
          <w:highlight w:val="cyan"/>
          <w:lang w:val="en-GB"/>
        </w:rPr>
        <w:t>country</w:t>
      </w:r>
      <w:r w:rsidR="00D67895" w:rsidRPr="00A4493D">
        <w:rPr>
          <w:highlight w:val="cyan"/>
          <w:lang w:val="en-GB"/>
        </w:rPr>
        <w:t>, NA to complete with applicable rate]</w:t>
      </w:r>
      <w:r w:rsidR="00D67895" w:rsidRPr="00CD44F4">
        <w:rPr>
          <w:lang w:val="en-GB"/>
        </w:rPr>
        <w:t xml:space="preserv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D67895">
        <w:rPr>
          <w:highlight w:val="yellow"/>
          <w:lang w:val="en-GB"/>
        </w:rPr>
        <w:t>[100 or 200</w:t>
      </w:r>
      <w:r w:rsidR="00D67895" w:rsidRPr="00D67895">
        <w:rPr>
          <w:highlight w:val="yellow"/>
          <w:lang w:val="en-GB"/>
        </w:rPr>
        <w:t xml:space="preserve">] EUR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w:t>
      </w:r>
      <w:proofErr w:type="gramStart"/>
      <w:r w:rsidR="007D2E98" w:rsidRPr="00F66F07">
        <w:rPr>
          <w:lang w:val="en-GB"/>
        </w:rPr>
        <w:t>as long as</w:t>
      </w:r>
      <w:proofErr w:type="gramEnd"/>
      <w:r w:rsidR="007D2E98" w:rsidRPr="00F66F07">
        <w:rPr>
          <w:lang w:val="en-GB"/>
        </w:rPr>
        <w:t xml:space="preserve">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w:t>
      </w:r>
      <w:proofErr w:type="gramStart"/>
      <w:r w:rsidR="00B35A7B" w:rsidRPr="00164294">
        <w:rPr>
          <w:highlight w:val="yellow"/>
          <w:lang w:val="en-GB"/>
        </w:rPr>
        <w:t>survey, or</w:t>
      </w:r>
      <w:proofErr w:type="gramEnd"/>
      <w:r w:rsidR="00B35A7B" w:rsidRPr="00164294">
        <w:rPr>
          <w:highlight w:val="yellow"/>
          <w:lang w:val="en-GB"/>
        </w:rPr>
        <w:t xml:space="preserve">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w:t>
      </w:r>
      <w:proofErr w:type="gramStart"/>
      <w:r w:rsidR="003415BB" w:rsidRPr="009D73A7">
        <w:rPr>
          <w:highlight w:val="cyan"/>
          <w:lang w:val="en-GB"/>
        </w:rPr>
        <w:t>sufficient</w:t>
      </w:r>
      <w:proofErr w:type="gramEnd"/>
      <w:r w:rsidR="003415BB" w:rsidRPr="009D73A7">
        <w:rPr>
          <w:highlight w:val="cyan"/>
          <w:lang w:val="en-GB"/>
        </w:rPr>
        <w:t xml:space="preserve">,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 xml:space="preserve">at the </w:t>
      </w:r>
      <w:proofErr w:type="gramStart"/>
      <w:r w:rsidRPr="00C201E1">
        <w:rPr>
          <w:i/>
          <w:lang w:val="en-GB"/>
        </w:rPr>
        <w:t>work place</w:t>
      </w:r>
      <w:proofErr w:type="gramEnd"/>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w:t>
      </w:r>
      <w:proofErr w:type="gramStart"/>
      <w:r w:rsidRPr="00C201E1">
        <w:rPr>
          <w:i/>
          <w:lang w:val="en-GB"/>
        </w:rPr>
        <w:t>countries</w:t>
      </w:r>
      <w:proofErr w:type="gramEnd"/>
      <w:r w:rsidRPr="00C201E1">
        <w:rPr>
          <w:i/>
          <w:lang w:val="en-GB"/>
        </w:rPr>
        <w:t xml:space="preserve">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lastRenderedPageBreak/>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t>
      </w:r>
      <w:proofErr w:type="gramStart"/>
      <w:r w:rsidRPr="00FE149C">
        <w:rPr>
          <w:sz w:val="18"/>
          <w:szCs w:val="18"/>
          <w:lang w:val="en-GB"/>
        </w:rPr>
        <w:t>with regard to</w:t>
      </w:r>
      <w:proofErr w:type="gramEnd"/>
      <w:r w:rsidRPr="00FE149C">
        <w:rPr>
          <w:sz w:val="18"/>
          <w:szCs w:val="18"/>
          <w:lang w:val="en-GB"/>
        </w:rPr>
        <w:t xml:space="preserve">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1D9E5" w14:textId="77777777" w:rsidR="006C75D8" w:rsidRDefault="006C75D8">
      <w:r>
        <w:separator/>
      </w:r>
    </w:p>
  </w:endnote>
  <w:endnote w:type="continuationSeparator" w:id="0">
    <w:p w14:paraId="1D1DC53E" w14:textId="77777777" w:rsidR="006C75D8" w:rsidRDefault="006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5" w14:textId="4C928348"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AC75E1">
      <w:rPr>
        <w:rStyle w:val="PageNumber"/>
        <w:noProof/>
        <w:szCs w:val="24"/>
      </w:rPr>
      <w:t>2</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A" w14:textId="0ABF767C"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AC75E1">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8EC1F" w14:textId="77777777" w:rsidR="006C75D8" w:rsidRDefault="006C75D8">
      <w:r>
        <w:separator/>
      </w:r>
    </w:p>
  </w:footnote>
  <w:footnote w:type="continuationSeparator" w:id="0">
    <w:p w14:paraId="33425F06" w14:textId="77777777" w:rsidR="006C75D8" w:rsidRDefault="006C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2"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en-GB"/>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A4624"/>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5D8"/>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5E1"/>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 w:type="paragraph" w:styleId="ListParagraph">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218E-25FC-4496-8B9F-2B4BE08B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3.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4.xml><?xml version="1.0" encoding="utf-8"?>
<ds:datastoreItem xmlns:ds="http://schemas.openxmlformats.org/officeDocument/2006/customXml" ds:itemID="{12CE1E46-31CA-49D6-89F9-53950FFC154F}">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E7479C82-8F4E-4C74-8247-DB66836F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2532</Words>
  <Characters>14439</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Aoileann Ni Bhroin</cp:lastModifiedBy>
  <cp:revision>2</cp:revision>
  <cp:lastPrinted>2018-04-23T11:35:00Z</cp:lastPrinted>
  <dcterms:created xsi:type="dcterms:W3CDTF">2020-04-23T15:24:00Z</dcterms:created>
  <dcterms:modified xsi:type="dcterms:W3CDTF">2020-04-23T15:24:00Z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